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4E" w:rsidRDefault="00B2232A">
      <w:r>
        <w:rPr>
          <w:noProof/>
          <w:lang w:eastAsia="ru-RU"/>
        </w:rPr>
        <w:drawing>
          <wp:inline distT="0" distB="0" distL="0" distR="0">
            <wp:extent cx="2856230" cy="3246755"/>
            <wp:effectExtent l="95250" t="95250" r="96520" b="869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6133">
                      <a:off x="0" y="0"/>
                      <a:ext cx="2856230" cy="3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2F"/>
    <w:rsid w:val="00223E10"/>
    <w:rsid w:val="003B222F"/>
    <w:rsid w:val="00432F98"/>
    <w:rsid w:val="0086192E"/>
    <w:rsid w:val="00AC0A92"/>
    <w:rsid w:val="00B2232A"/>
    <w:rsid w:val="00C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Пригоровська Ірина Сергіївна</dc:creator>
  <cp:lastModifiedBy>Греченок Тетяна Володимирівна</cp:lastModifiedBy>
  <cp:revision>4</cp:revision>
  <dcterms:created xsi:type="dcterms:W3CDTF">2020-09-10T12:50:00Z</dcterms:created>
  <dcterms:modified xsi:type="dcterms:W3CDTF">2021-01-20T09:16:00Z</dcterms:modified>
</cp:coreProperties>
</file>