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1F1F" w:rsidRDefault="0002184B">
      <w:bookmarkStart w:id="0" w:name="_GoBack"/>
      <w:r>
        <w:rPr>
          <w:noProof/>
          <w:lang w:eastAsia="uk-UA"/>
        </w:rPr>
        <w:drawing>
          <wp:inline distT="0" distB="0" distL="0" distR="0">
            <wp:extent cx="3522848" cy="9036000"/>
            <wp:effectExtent l="0" t="0" r="1905" b="0"/>
            <wp:docPr id="1" name="Рисунок 1" descr="C:\Users\tberezhna\AppData\Local\Microsoft\Windows\Temporary Internet Files\Content.Outlook\BAFQ27CB\Xerox Scan_010420201439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berezhna\AppData\Local\Microsoft\Windows\Temporary Internet Files\Content.Outlook\BAFQ27CB\Xerox Scan_0104202014393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880" t="11585" r="2547" b="6675"/>
                    <a:stretch/>
                  </pic:blipFill>
                  <pic:spPr bwMode="auto">
                    <a:xfrm>
                      <a:off x="0" y="0"/>
                      <a:ext cx="3590906" cy="92105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2F1F1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84B"/>
    <w:rsid w:val="0002184B"/>
    <w:rsid w:val="002F1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18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218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18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218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Бережна Тетяна Анатоліївна</dc:creator>
  <cp:lastModifiedBy>Бережна Тетяна Анатоліївна</cp:lastModifiedBy>
  <cp:revision>1</cp:revision>
  <dcterms:created xsi:type="dcterms:W3CDTF">2020-04-01T11:49:00Z</dcterms:created>
  <dcterms:modified xsi:type="dcterms:W3CDTF">2020-04-01T11:51:00Z</dcterms:modified>
</cp:coreProperties>
</file>